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FE85EC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inline distT="0" distB="0" distL="0" distR="0" wp14:anchorId="285C0B7C" wp14:editId="6E316A23">
            <wp:extent cx="4686300" cy="3124200"/>
            <wp:effectExtent l="0" t="0" r="1270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AC50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28336363" w14:textId="20465124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>Figure 1.</w:t>
      </w:r>
      <w:r w:rsidRPr="0029741B">
        <w:rPr>
          <w:rFonts w:ascii="Times New Roman" w:hAnsi="Times New Roman" w:cs="Times New Roman"/>
        </w:rPr>
        <w:t>1</w:t>
      </w:r>
      <w:r w:rsidRPr="0029741B">
        <w:rPr>
          <w:rFonts w:ascii="Times New Roman" w:hAnsi="Times New Roman" w:cs="Times New Roman"/>
        </w:rPr>
        <w:t xml:space="preserve"> Jose Maceda, </w:t>
      </w:r>
      <w:r w:rsidRPr="0029741B">
        <w:rPr>
          <w:rFonts w:ascii="Times New Roman" w:hAnsi="Times New Roman" w:cs="Times New Roman"/>
          <w:i/>
          <w:iCs/>
        </w:rPr>
        <w:t xml:space="preserve">Cassettes 100 </w:t>
      </w:r>
      <w:r w:rsidRPr="0029741B">
        <w:rPr>
          <w:rFonts w:ascii="Times New Roman" w:hAnsi="Times New Roman" w:cs="Times New Roman"/>
          <w:iCs/>
        </w:rPr>
        <w:t>aftermath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56789D23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6C312F30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inline distT="0" distB="0" distL="0" distR="0" wp14:anchorId="78C1B59A" wp14:editId="3A60BC92">
            <wp:extent cx="4687486" cy="3297767"/>
            <wp:effectExtent l="0" t="0" r="1206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2-08 at 7.02.10 PM.png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13" cy="32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3EB9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432F0378" w14:textId="299AFBF5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2. First Two Pages of </w:t>
      </w:r>
      <w:r w:rsidRPr="0029741B">
        <w:rPr>
          <w:rFonts w:ascii="Times New Roman" w:hAnsi="Times New Roman" w:cs="Times New Roman"/>
          <w:i/>
        </w:rPr>
        <w:t xml:space="preserve">Cassettes 100 </w:t>
      </w:r>
      <w:r w:rsidRPr="0029741B">
        <w:rPr>
          <w:rFonts w:ascii="Times New Roman" w:hAnsi="Times New Roman" w:cs="Times New Roman"/>
        </w:rPr>
        <w:t>Score, Jose Maceda, 1971 (Courtesy of University of the Philippines-Diliman Department of Ethnomusicology Library and Archives)</w:t>
      </w:r>
    </w:p>
    <w:p w14:paraId="7DA4D846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3809F2C9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2F0EF9" wp14:editId="245E2972">
            <wp:extent cx="3000788" cy="3848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051" cy="385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3DE83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3F6C2B18" w14:textId="6AFBC172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3. Poster for </w:t>
      </w:r>
      <w:r w:rsidRPr="0029741B">
        <w:rPr>
          <w:rFonts w:ascii="Times New Roman" w:hAnsi="Times New Roman" w:cs="Times New Roman"/>
          <w:i/>
        </w:rPr>
        <w:t>Cassettes 100</w:t>
      </w:r>
      <w:r w:rsidRPr="0029741B">
        <w:rPr>
          <w:rFonts w:ascii="Times New Roman" w:hAnsi="Times New Roman" w:cs="Times New Roman"/>
        </w:rPr>
        <w:t xml:space="preserve"> (Courtesy of Cultural Center of the Philippines Library and Archives)</w:t>
      </w:r>
    </w:p>
    <w:p w14:paraId="33BE19F3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1EF65E24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inline distT="0" distB="0" distL="0" distR="0" wp14:anchorId="4B68BCBA" wp14:editId="0C1CFBE6">
            <wp:extent cx="4659630" cy="310642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3CE7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74DB621A" w14:textId="0FB0B7A6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4.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1F4F66C6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F84F3D" wp14:editId="2704C934">
            <wp:extent cx="2810767" cy="3657600"/>
            <wp:effectExtent l="0" t="0" r="8890" b="0"/>
            <wp:docPr id="7" name="Picture 7" descr="Macintosh HD:Users:TinaLe:Pictures:iPhoto Library.photolibrary:Previews:2015:08:15:20150815-001405:VaytO80pRRO+0e8lSWsfvA:DSC07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inaLe:Pictures:iPhoto Library.photolibrary:Previews:2015:08:15:20150815-001405:VaytO80pRRO+0e8lSWsfvA:DSC07006.JPG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681" cy="366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741B">
        <w:rPr>
          <w:rFonts w:ascii="Times New Roman" w:hAnsi="Times New Roman" w:cs="Times New Roman"/>
        </w:rPr>
        <w:t xml:space="preserve"> </w:t>
      </w:r>
    </w:p>
    <w:p w14:paraId="44267FFD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1408E062" w14:textId="74E73F36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5. </w:t>
      </w:r>
      <w:r w:rsidRPr="0029741B">
        <w:rPr>
          <w:rFonts w:ascii="Times New Roman" w:hAnsi="Times New Roman" w:cs="Times New Roman"/>
          <w:i/>
        </w:rPr>
        <w:t xml:space="preserve">Pagsamba </w:t>
      </w:r>
      <w:r w:rsidRPr="0029741B">
        <w:rPr>
          <w:rFonts w:ascii="Times New Roman" w:hAnsi="Times New Roman" w:cs="Times New Roman"/>
        </w:rPr>
        <w:t>Diagram. (Courtesy of University of the Philippines-Diliman Department of Ethnomusicology Library and Archives)</w:t>
      </w:r>
    </w:p>
    <w:p w14:paraId="3394D06A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6F0C50EA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DA794E5" wp14:editId="2108208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72000" cy="3154680"/>
            <wp:effectExtent l="0" t="0" r="0" b="0"/>
            <wp:wrapSquare wrapText="bothSides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741B">
        <w:rPr>
          <w:rFonts w:ascii="Times New Roman" w:hAnsi="Times New Roman" w:cs="Times New Roman"/>
        </w:rPr>
        <w:br w:type="textWrapping" w:clear="all"/>
      </w:r>
    </w:p>
    <w:p w14:paraId="46891C1D" w14:textId="491C9560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6. Jose Maceda, </w:t>
      </w:r>
      <w:r w:rsidRPr="0029741B">
        <w:rPr>
          <w:rFonts w:ascii="Times New Roman" w:hAnsi="Times New Roman" w:cs="Times New Roman"/>
          <w:i/>
        </w:rPr>
        <w:t>Cassettes 100,</w:t>
      </w:r>
      <w:r w:rsidRPr="0029741B">
        <w:rPr>
          <w:rFonts w:ascii="Times New Roman" w:hAnsi="Times New Roman" w:cs="Times New Roman"/>
        </w:rPr>
        <w:t xml:space="preserve"> “Formations I” diagram documentation (Provided by the Cultural Center of the Philippines)</w:t>
      </w:r>
    </w:p>
    <w:p w14:paraId="15086F29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D5E218" wp14:editId="5B4F8BE2">
            <wp:extent cx="4343400" cy="2833276"/>
            <wp:effectExtent l="0" t="0" r="0" b="12065"/>
            <wp:docPr id="12" name="Picture 4" descr="DSC06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SC06844.JPG"/>
                    <pic:cNvPicPr>
                      <a:picLocks noChangeAspect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00" cy="28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3D93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4E502DC2" w14:textId="4F80D690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7. Jose Maceda, </w:t>
      </w:r>
      <w:r w:rsidRPr="0029741B">
        <w:rPr>
          <w:rFonts w:ascii="Times New Roman" w:hAnsi="Times New Roman" w:cs="Times New Roman"/>
          <w:i/>
        </w:rPr>
        <w:t>Cassettes 100,</w:t>
      </w:r>
      <w:r w:rsidRPr="0029741B">
        <w:rPr>
          <w:rFonts w:ascii="Times New Roman" w:hAnsi="Times New Roman" w:cs="Times New Roman"/>
        </w:rPr>
        <w:t xml:space="preserve"> “Formations II” diagram documentation (Provided by the Cultural Center of the Philippines)</w:t>
      </w:r>
    </w:p>
    <w:p w14:paraId="74F840F8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72E14D99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inline distT="0" distB="0" distL="0" distR="0" wp14:anchorId="15B63CCA" wp14:editId="0B46C324">
            <wp:extent cx="4343400" cy="3046955"/>
            <wp:effectExtent l="0" t="0" r="0" b="1270"/>
            <wp:docPr id="13" name="Picture 5" descr="DSC03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SC03288.JPG"/>
                    <pic:cNvPicPr>
                      <a:picLocks noChangeAspect="1"/>
                    </pic:cNvPicPr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62" cy="30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C8D0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43A6B27F" w14:textId="1AE50E15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8. Jose Maceda, </w:t>
      </w:r>
      <w:r w:rsidRPr="0029741B">
        <w:rPr>
          <w:rFonts w:ascii="Times New Roman" w:hAnsi="Times New Roman" w:cs="Times New Roman"/>
          <w:i/>
        </w:rPr>
        <w:t>Cassettes 100,</w:t>
      </w:r>
      <w:r w:rsidRPr="0029741B">
        <w:rPr>
          <w:rFonts w:ascii="Times New Roman" w:hAnsi="Times New Roman" w:cs="Times New Roman"/>
        </w:rPr>
        <w:t xml:space="preserve"> “Formations III” diagram documentation (Provided by the Cultural Center of the Philippines) </w:t>
      </w:r>
    </w:p>
    <w:p w14:paraId="6D1A914B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2F44DE50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0011647B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364865C0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B8E092" wp14:editId="338C0620">
            <wp:extent cx="4416989" cy="2971800"/>
            <wp:effectExtent l="0" t="0" r="3175" b="0"/>
            <wp:docPr id="5" name="Picture 8" descr="DSC03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DSC03290.JPG"/>
                    <pic:cNvPicPr>
                      <a:picLocks noChangeAspect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956" cy="29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50E5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13500FA6" w14:textId="49298CA0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9. Jose Maceda, </w:t>
      </w:r>
      <w:r w:rsidRPr="0029741B">
        <w:rPr>
          <w:rFonts w:ascii="Times New Roman" w:hAnsi="Times New Roman" w:cs="Times New Roman"/>
          <w:i/>
        </w:rPr>
        <w:t>Cassettes 100,</w:t>
      </w:r>
      <w:r w:rsidRPr="0029741B">
        <w:rPr>
          <w:rFonts w:ascii="Times New Roman" w:hAnsi="Times New Roman" w:cs="Times New Roman"/>
        </w:rPr>
        <w:t xml:space="preserve"> “Formations IV” diagram documentation (Provided by the Cultural Center of the Philippines) </w:t>
      </w:r>
    </w:p>
    <w:p w14:paraId="01751E76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051E4F77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inline distT="0" distB="0" distL="0" distR="0" wp14:anchorId="1DD3BF3C" wp14:editId="5F5C30D2">
            <wp:extent cx="4452494" cy="3085868"/>
            <wp:effectExtent l="0" t="0" r="0" b="0"/>
            <wp:docPr id="14" name="Picture 9" descr="DSC03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SC03286.JPG"/>
                    <pic:cNvPicPr>
                      <a:picLocks noChangeAspect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368" cy="30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3D5A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53CDA914" w14:textId="172A3C3A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10. Jose Maceda, </w:t>
      </w:r>
      <w:r w:rsidRPr="0029741B">
        <w:rPr>
          <w:rFonts w:ascii="Times New Roman" w:hAnsi="Times New Roman" w:cs="Times New Roman"/>
          <w:i/>
        </w:rPr>
        <w:t>Cassettes 100,</w:t>
      </w:r>
      <w:r w:rsidRPr="0029741B">
        <w:rPr>
          <w:rFonts w:ascii="Times New Roman" w:hAnsi="Times New Roman" w:cs="Times New Roman"/>
        </w:rPr>
        <w:t xml:space="preserve"> “Formations IV” diagram documentation (Provided by the Cultural Center of the Philippines) </w:t>
      </w:r>
    </w:p>
    <w:p w14:paraId="13DC36C4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022DB029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2DCBB5CA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C9C1D3" wp14:editId="4D1DBE2D">
            <wp:extent cx="2363893" cy="3545840"/>
            <wp:effectExtent l="0" t="0" r="0" b="10160"/>
            <wp:docPr id="18" name="Picture 18" descr="Macintosh HD:Users:TinaLe:Pictures:iPhoto Library.photolibrary:Masters:2015:10:22:20151022-102121:---_017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inaLe:Pictures:iPhoto Library.photolibrary:Masters:2015:10:22:20151022-102121:---_0171.tif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893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D641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436D8495" w14:textId="664DD304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11.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5B842377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7751762D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inline distT="0" distB="0" distL="0" distR="0" wp14:anchorId="0915AE60" wp14:editId="1FCF4D2D">
            <wp:extent cx="4686300" cy="3124200"/>
            <wp:effectExtent l="0" t="0" r="12700" b="0"/>
            <wp:docPr id="4" name="Picture 1" descr="---_017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---_0176.tif"/>
                    <pic:cNvPicPr>
                      <a:picLocks noChangeAspect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9669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3BA9E993" w14:textId="46349CD2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12.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0072856C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D088F1" wp14:editId="51227E56">
            <wp:extent cx="4800600" cy="3200400"/>
            <wp:effectExtent l="0" t="0" r="0" b="0"/>
            <wp:docPr id="3" name="Picture 1" descr="---_005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---_0054.tif"/>
                    <pic:cNvPicPr>
                      <a:picLocks noChangeAspect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2B9E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5E172CC2" w14:textId="705C152E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13.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3A1CE40C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01656479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29CC2DB5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inline distT="0" distB="0" distL="0" distR="0" wp14:anchorId="33557B97" wp14:editId="71731B3B">
            <wp:extent cx="4800600" cy="3200400"/>
            <wp:effectExtent l="0" t="0" r="0" b="0"/>
            <wp:docPr id="20" name="Picture 1" descr="---_005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---_0055.tif"/>
                    <pic:cNvPicPr>
                      <a:picLocks noChangeAspect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977" cy="320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31A1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0436A74D" w14:textId="2726E61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14.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3FBCDA7A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4B163D91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E89C4B" wp14:editId="61C0DECF">
            <wp:extent cx="4629150" cy="3086100"/>
            <wp:effectExtent l="0" t="0" r="0" b="12700"/>
            <wp:docPr id="19" name="Picture 2" descr="---_004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---_0046.tif"/>
                    <pic:cNvPicPr>
                      <a:picLocks noChangeAspect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975" cy="30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D186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7E26C017" w14:textId="1864624F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15.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2FA43E53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4AF7B551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inline distT="0" distB="0" distL="0" distR="0" wp14:anchorId="3F3084D0" wp14:editId="436402B1">
            <wp:extent cx="4587240" cy="3058160"/>
            <wp:effectExtent l="0" t="0" r="10160" b="0"/>
            <wp:docPr id="24" name="Picture 24" descr="Macintosh HD:Users:TinaLe:Pictures:iPhoto Library.photolibrary:Masters:2015:10:22:20151022-102121:---_004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inaLe:Pictures:iPhoto Library.photolibrary:Masters:2015:10:22:20151022-102121:---_0040.tif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C2FD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718C203A" w14:textId="0EB3AB6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16.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27BD3361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2068CFB4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C8260D" wp14:editId="0F68B431">
            <wp:extent cx="4800600" cy="3200400"/>
            <wp:effectExtent l="0" t="0" r="0" b="0"/>
            <wp:docPr id="25" name="Picture 25" descr="Macintosh HD:Users:TinaLe:Pictures:iPhoto Library.photolibrary:Masters:2015:10:22:20151022-102121:---_004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TinaLe:Pictures:iPhoto Library.photolibrary:Masters:2015:10:22:20151022-102121:---_0045.tif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0075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251F8111" w14:textId="253E0669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17.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44A726B1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5B843302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79A5C457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drawing>
          <wp:inline distT="0" distB="0" distL="0" distR="0" wp14:anchorId="3ED56BD5" wp14:editId="1C968E6B">
            <wp:extent cx="4800600" cy="3200400"/>
            <wp:effectExtent l="0" t="0" r="0" b="0"/>
            <wp:docPr id="27" name="Picture 27" descr="Macintosh HD:Users:TinaLe:Pictures:iPhoto Library.photolibrary:Masters:2015:10:22:20151022-102121:---_003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TinaLe:Pictures:iPhoto Library.photolibrary:Masters:2015:10:22:20151022-102121:---_0032.tif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3E08" w14:textId="60ED0713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br/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18.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71DA9FA1" w14:textId="77777777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E24FA6" wp14:editId="431676A9">
            <wp:extent cx="5143500" cy="3429000"/>
            <wp:effectExtent l="0" t="0" r="12700" b="0"/>
            <wp:docPr id="11" name="Picture 3" descr="---_002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---_0028.tif"/>
                    <pic:cNvPicPr>
                      <a:picLocks noChangeAspect="1"/>
                    </pic:cNvPicPr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E4D0" w14:textId="77777777" w:rsidR="009C0928" w:rsidRPr="0029741B" w:rsidRDefault="009C0928" w:rsidP="009C0928">
      <w:pPr>
        <w:rPr>
          <w:rFonts w:ascii="Times New Roman" w:hAnsi="Times New Roman" w:cs="Times New Roman"/>
        </w:rPr>
      </w:pPr>
    </w:p>
    <w:p w14:paraId="6798ED2E" w14:textId="74B6A86A" w:rsidR="009C0928" w:rsidRPr="0029741B" w:rsidRDefault="009C0928" w:rsidP="009C0928">
      <w:pPr>
        <w:rPr>
          <w:rFonts w:ascii="Times New Roman" w:hAnsi="Times New Roman" w:cs="Times New Roman"/>
        </w:rPr>
      </w:pPr>
      <w:r w:rsidRPr="0029741B">
        <w:rPr>
          <w:rFonts w:ascii="Times New Roman" w:hAnsi="Times New Roman" w:cs="Times New Roman"/>
        </w:rPr>
        <w:t xml:space="preserve">Figure </w:t>
      </w:r>
      <w:r w:rsidRPr="0029741B">
        <w:rPr>
          <w:rFonts w:ascii="Times New Roman" w:hAnsi="Times New Roman" w:cs="Times New Roman"/>
        </w:rPr>
        <w:t>1.</w:t>
      </w:r>
      <w:r w:rsidRPr="0029741B">
        <w:rPr>
          <w:rFonts w:ascii="Times New Roman" w:hAnsi="Times New Roman" w:cs="Times New Roman"/>
        </w:rPr>
        <w:t xml:space="preserve">19. Jose Maceda, </w:t>
      </w:r>
      <w:r w:rsidRPr="0029741B">
        <w:rPr>
          <w:rFonts w:ascii="Times New Roman" w:hAnsi="Times New Roman" w:cs="Times New Roman"/>
          <w:i/>
          <w:iCs/>
        </w:rPr>
        <w:t>Cassettes 100</w:t>
      </w:r>
      <w:r w:rsidRPr="0029741B">
        <w:rPr>
          <w:rFonts w:ascii="Times New Roman" w:hAnsi="Times New Roman" w:cs="Times New Roman"/>
        </w:rPr>
        <w:t>, March 8, 1971, performance, Cultural Center of the Philippines lobby (Photograph by Nathaniel Gutierrez)</w:t>
      </w:r>
    </w:p>
    <w:p w14:paraId="1E67D967" w14:textId="1FB8A251" w:rsidR="004F176F" w:rsidRPr="0029741B" w:rsidRDefault="004F176F" w:rsidP="009C0928">
      <w:pPr>
        <w:rPr>
          <w:rFonts w:ascii="Times New Roman" w:hAnsi="Times New Roman" w:cs="Times New Roman"/>
        </w:rPr>
      </w:pPr>
    </w:p>
    <w:p w14:paraId="611DEBC9" w14:textId="2D5F0D91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C77370" wp14:editId="72727E2A">
            <wp:extent cx="5257800" cy="30556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6EDC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A08DCE5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2.1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110EF10C" w14:textId="1193DD1A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A478F6" wp14:editId="5EE2AE12">
            <wp:extent cx="5273040" cy="294132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71" b="9979"/>
                    <a:stretch/>
                  </pic:blipFill>
                  <pic:spPr bwMode="auto"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E4CDE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5420126" w14:textId="060D7798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4DB1C880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5032D397" w14:textId="63D39D10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C15726" wp14:editId="55136341">
            <wp:extent cx="5486400" cy="3185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17F4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245FCC26" w14:textId="4678B70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2.3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201252B3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A27A5D9" w14:textId="687E5370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392837" wp14:editId="0B389D0B">
            <wp:extent cx="5486400" cy="32689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6" b="10000"/>
                    <a:stretch/>
                  </pic:blipFill>
                  <pic:spPr bwMode="auto"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85120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99CA9F9" w14:textId="52B376FB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2.4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7CCE2E17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C3D110D" w14:textId="32FBB151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C8B6E6" wp14:editId="440FF6E8">
            <wp:extent cx="5486400" cy="32080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3E4F5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7F335E8C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2.5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70BF0F00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6CAF73CD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1DA593C6" w14:textId="0907D8B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1D6522" wp14:editId="578AF5E3">
            <wp:extent cx="5486400" cy="3185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E6FF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7A04BD31" w14:textId="717F81AB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2.6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439E5F34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484383C8" w14:textId="0A02C6B0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BD7915" wp14:editId="72789213">
            <wp:extent cx="3825240" cy="3782016"/>
            <wp:effectExtent l="0" t="0" r="381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002" cy="378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00D1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612360E0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2.7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25486DAF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66A49329" w14:textId="2BA439A9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5DAE928" wp14:editId="51224B01">
            <wp:extent cx="4914900" cy="28803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7BC3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ACEC8F3" w14:textId="1F899042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2.8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7B70020C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39FFD557" w14:textId="52E43108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A2F64CC" wp14:editId="03BF09B6">
            <wp:extent cx="5486400" cy="3215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26A833E3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1DDB57AB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2.9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02BF0A8D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76046503" w14:textId="31A17404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3AA199" wp14:editId="69F9DD08">
            <wp:extent cx="3680460" cy="35661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213A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309B5F4D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2.10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53A3CD69" w14:textId="51FC504E" w:rsidR="0029741B" w:rsidRDefault="0029741B" w:rsidP="0029741B">
      <w:pPr>
        <w:rPr>
          <w:rFonts w:ascii="Times New Roman" w:hAnsi="Times New Roman" w:cs="Times New Roman"/>
        </w:rPr>
      </w:pPr>
    </w:p>
    <w:p w14:paraId="4E0C1713" w14:textId="1E62742C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567354" wp14:editId="73B914DE">
            <wp:extent cx="3467100" cy="3429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40DE1D40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241508ED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2.11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7B8ECA48" w14:textId="595341D5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932406" wp14:editId="5DC7E96F">
            <wp:extent cx="3543300" cy="3474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2FF31E33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1CDA4FB0" w14:textId="29BDB63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2.12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76B385B6" w14:textId="77777777" w:rsidR="00B024E4" w:rsidRDefault="00B024E4" w:rsidP="0029741B">
      <w:pPr>
        <w:rPr>
          <w:rFonts w:ascii="Times New Roman" w:hAnsi="Times New Roman" w:cs="Times New Roman"/>
        </w:rPr>
      </w:pPr>
    </w:p>
    <w:p w14:paraId="7E2FDF83" w14:textId="3E039CA5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D9D118" wp14:editId="389818FE">
            <wp:extent cx="3368040" cy="33147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96DC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180E298D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2.13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725CBF77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6B2A2FBD" w14:textId="3A152D1E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377A88" wp14:editId="51AB7786">
            <wp:extent cx="3505200" cy="3413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5B13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7390B3A7" w14:textId="146BEE59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2.14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0BA37ACB" w14:textId="77777777" w:rsidR="00B024E4" w:rsidRDefault="00B024E4" w:rsidP="0029741B">
      <w:pPr>
        <w:rPr>
          <w:rFonts w:ascii="Times New Roman" w:hAnsi="Times New Roman" w:cs="Times New Roman"/>
        </w:rPr>
      </w:pPr>
    </w:p>
    <w:p w14:paraId="11490003" w14:textId="140895D6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649424" wp14:editId="5C751DE4">
            <wp:extent cx="2971800" cy="3421380"/>
            <wp:effectExtent l="0" t="0" r="0" b="7620"/>
            <wp:docPr id="36" name="Picture 36" descr="Macintosh HD:Users:TinaLe:Pictures:iPhoto Library.photolibrary:Previews:2017:05:30:20170530-165713:WECD%D78Q5qL1ljHITyGRg:DSC00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TinaLe:Pictures:iPhoto Library.photolibrary:Previews:2017:05:30:20170530-165713:WECD%D78Q5qL1ljHITyGRg:DSC0034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2DC2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5AF24DEE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2.15 Roberto Chabet, Yoli Laudico, and Joy Dayrit,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(artists specified medium, “Philippine Contemporary Art”) waste basket, torn pieces of book</w:t>
      </w:r>
    </w:p>
    <w:p w14:paraId="714A57E5" w14:textId="7AD42010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93EFA9" wp14:editId="5895831F">
            <wp:extent cx="3261360" cy="3192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AE580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3EE33C56" w14:textId="60B4CEFD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2.16 Roberto Chabet, </w:t>
      </w:r>
      <w:r>
        <w:rPr>
          <w:rFonts w:ascii="Times New Roman" w:hAnsi="Times New Roman" w:cs="Times New Roman"/>
          <w:i/>
        </w:rPr>
        <w:t>Tearing to Pieces</w:t>
      </w:r>
      <w:r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1375A2F8" w14:textId="77777777" w:rsidR="00B024E4" w:rsidRDefault="00B024E4" w:rsidP="0029741B">
      <w:pPr>
        <w:rPr>
          <w:rFonts w:ascii="Times New Roman" w:hAnsi="Times New Roman" w:cs="Times New Roman"/>
        </w:rPr>
      </w:pPr>
    </w:p>
    <w:p w14:paraId="2E8E8B1B" w14:textId="3908233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5E0448" wp14:editId="289C5AF0">
            <wp:extent cx="3086100" cy="3936206"/>
            <wp:effectExtent l="0" t="0" r="0" b="7620"/>
            <wp:docPr id="34" name="Picture 34" descr="Macintosh HD:Users:TinaLe:Pictures:iPhoto Library.photolibrary:Previews:2017:05:30:20170530-170511:DSg2ndXuRxqmW%hgyVrrWQ:DSC02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TinaLe:Pictures:iPhoto Library.photolibrary:Previews:2017:05:30:20170530-170511:DSg2ndXuRxqmW%hgyVrrWQ:DSC0214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17" cy="395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58CF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700ADA68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2.17 Liwayway Recapping Co. photo album leaf from final Print Gallery Exhibition,1970</w:t>
      </w:r>
    </w:p>
    <w:p w14:paraId="6B69C67C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53F062E1" w14:textId="24064A7B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D7087D" wp14:editId="2E879FB2">
            <wp:extent cx="3307080" cy="2735580"/>
            <wp:effectExtent l="0" t="0" r="7620" b="7620"/>
            <wp:docPr id="33" name="Picture 33" descr="kc_femart_hesse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c_femart_hesse_1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7DE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6482093A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2.18 Eva Hesse, Photograph of Hesse’s studio, early 1966</w:t>
      </w:r>
    </w:p>
    <w:p w14:paraId="6BA8DE25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485F16BF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2F8670C" w14:textId="51D47835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6D5E15" wp14:editId="591D3DB0">
            <wp:extent cx="4572000" cy="3108960"/>
            <wp:effectExtent l="0" t="0" r="0" b="0"/>
            <wp:docPr id="32" name="Picture 32" descr="c97b4e84-26cc-4165-9271-c461227396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97b4e84-26cc-4165-9271-c461227396bb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D9AE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25CCA309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2.19 Liwayway Recapping Co.,</w:t>
      </w:r>
      <w:r>
        <w:rPr>
          <w:rFonts w:ascii="Times New Roman" w:hAnsi="Times New Roman" w:cs="Times New Roman"/>
          <w:i/>
        </w:rPr>
        <w:t xml:space="preserve"> Illuminations</w:t>
      </w:r>
      <w:r>
        <w:rPr>
          <w:rFonts w:ascii="Times New Roman" w:hAnsi="Times New Roman" w:cs="Times New Roman"/>
        </w:rPr>
        <w:t xml:space="preserve">, installation view, Cultural Center of the Philippines, 1970 </w:t>
      </w:r>
    </w:p>
    <w:p w14:paraId="36974AF0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6522BBA4" w14:textId="2BB23DB1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BF07B9" wp14:editId="6DC4A31B">
            <wp:extent cx="4572000" cy="342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7659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1B19D9CC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2.20 Roberto Chabet, </w:t>
      </w:r>
      <w:r>
        <w:rPr>
          <w:rFonts w:ascii="Times New Roman" w:hAnsi="Times New Roman" w:cs="Times New Roman"/>
          <w:i/>
        </w:rPr>
        <w:t>Kite Traps</w:t>
      </w:r>
      <w:r>
        <w:rPr>
          <w:rFonts w:ascii="Times New Roman" w:hAnsi="Times New Roman" w:cs="Times New Roman"/>
        </w:rPr>
        <w:t>, interior tire tube and plywood,1973 (Photograph by Nathaniel Gutierrez)</w:t>
      </w:r>
    </w:p>
    <w:p w14:paraId="49C53A0E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2E51135A" w14:textId="14AA1E2D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98119B" wp14:editId="478D595D">
            <wp:extent cx="41148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20D5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3DD893F9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2.21 Roberto Chabet, </w:t>
      </w:r>
      <w:r>
        <w:rPr>
          <w:rFonts w:ascii="Times New Roman" w:hAnsi="Times New Roman" w:cs="Times New Roman"/>
          <w:i/>
        </w:rPr>
        <w:t>Kite Traps</w:t>
      </w:r>
      <w:r>
        <w:rPr>
          <w:rFonts w:ascii="Times New Roman" w:hAnsi="Times New Roman" w:cs="Times New Roman"/>
        </w:rPr>
        <w:t>, interior tire tube and plywood, 1973 (Photograph by Nathaniel Gutierrez)</w:t>
      </w:r>
    </w:p>
    <w:p w14:paraId="38B19664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FE3597E" w14:textId="36237D6D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E85980" wp14:editId="6AC22C1E">
            <wp:extent cx="4381500" cy="3284220"/>
            <wp:effectExtent l="0" t="0" r="0" b="0"/>
            <wp:docPr id="29" name="Picture 29" descr="9063f0da-4cca-4c25-a317-28d3f6d903de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9063f0da-4cca-4c25-a317-28d3f6d903de_l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DE1D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5D11BFDF" w14:textId="6AF1327E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2.22 Roberto Chabet, </w:t>
      </w:r>
      <w:r>
        <w:rPr>
          <w:rFonts w:ascii="Times New Roman" w:hAnsi="Times New Roman" w:cs="Times New Roman"/>
          <w:i/>
        </w:rPr>
        <w:t>Kite Traps</w:t>
      </w:r>
      <w:r>
        <w:rPr>
          <w:rFonts w:ascii="Times New Roman" w:hAnsi="Times New Roman" w:cs="Times New Roman"/>
        </w:rPr>
        <w:t xml:space="preserve">, installation view at </w:t>
      </w:r>
      <w:r>
        <w:rPr>
          <w:rFonts w:ascii="Times New Roman" w:hAnsi="Times New Roman" w:cs="Times New Roman"/>
          <w:i/>
        </w:rPr>
        <w:t>New Works</w:t>
      </w:r>
      <w:r>
        <w:rPr>
          <w:rFonts w:ascii="Times New Roman" w:hAnsi="Times New Roman" w:cs="Times New Roman"/>
        </w:rPr>
        <w:t xml:space="preserve"> (1973), interior tire tube and plywood, 1973 </w:t>
      </w:r>
    </w:p>
    <w:p w14:paraId="422AFDE4" w14:textId="77777777" w:rsidR="00B024E4" w:rsidRDefault="00B024E4" w:rsidP="0029741B">
      <w:pPr>
        <w:rPr>
          <w:rFonts w:ascii="Times New Roman" w:hAnsi="Times New Roman" w:cs="Times New Roman"/>
        </w:rPr>
      </w:pPr>
    </w:p>
    <w:p w14:paraId="0CFAB6D7" w14:textId="12C7F3ED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BE5672" wp14:editId="1764D83A">
            <wp:extent cx="4495800" cy="3368040"/>
            <wp:effectExtent l="0" t="0" r="0" b="3810"/>
            <wp:docPr id="28" name="Picture 28" descr="41bf1684-44af-4206-ba49-e9e54cbad9a8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41bf1684-44af-4206-ba49-e9e54cbad9a8_l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0E01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3937032C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2.23 Roberto Chabet, </w:t>
      </w:r>
      <w:r>
        <w:rPr>
          <w:rFonts w:ascii="Times New Roman" w:hAnsi="Times New Roman" w:cs="Times New Roman"/>
          <w:i/>
        </w:rPr>
        <w:t>Sky Horizons</w:t>
      </w:r>
      <w:r>
        <w:rPr>
          <w:rFonts w:ascii="Times New Roman" w:hAnsi="Times New Roman" w:cs="Times New Roman"/>
        </w:rPr>
        <w:t xml:space="preserve">, installation view at </w:t>
      </w:r>
      <w:r>
        <w:rPr>
          <w:rFonts w:ascii="Times New Roman" w:hAnsi="Times New Roman" w:cs="Times New Roman"/>
          <w:i/>
        </w:rPr>
        <w:t>New Works</w:t>
      </w:r>
      <w:r>
        <w:rPr>
          <w:rFonts w:ascii="Times New Roman" w:hAnsi="Times New Roman" w:cs="Times New Roman"/>
        </w:rPr>
        <w:t xml:space="preserve"> (1973), interior tire tube and plywood, 1973 (Photograph by Nathaniel Gutierrez)</w:t>
      </w:r>
    </w:p>
    <w:p w14:paraId="0E817B6A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18684F7A" w14:textId="4DBB70F6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07302C" wp14:editId="7E098189">
            <wp:extent cx="4472940" cy="3352800"/>
            <wp:effectExtent l="0" t="0" r="3810" b="0"/>
            <wp:docPr id="26" name="Picture 26" descr="aa270aa3-d5c5-42c6-a619-35deaa5340fe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a270aa3-d5c5-42c6-a619-35deaa5340fe_l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B71C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2D26AB6D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2.24 Roberto Chabet, </w:t>
      </w:r>
      <w:r>
        <w:rPr>
          <w:rFonts w:ascii="Times New Roman" w:hAnsi="Times New Roman" w:cs="Times New Roman"/>
          <w:i/>
        </w:rPr>
        <w:t>Sky Horizons</w:t>
      </w:r>
      <w:r>
        <w:rPr>
          <w:rFonts w:ascii="Times New Roman" w:hAnsi="Times New Roman" w:cs="Times New Roman"/>
        </w:rPr>
        <w:t xml:space="preserve">, installation view at </w:t>
      </w:r>
      <w:r>
        <w:rPr>
          <w:rFonts w:ascii="Times New Roman" w:hAnsi="Times New Roman" w:cs="Times New Roman"/>
          <w:i/>
        </w:rPr>
        <w:t>New Works</w:t>
      </w:r>
      <w:r>
        <w:rPr>
          <w:rFonts w:ascii="Times New Roman" w:hAnsi="Times New Roman" w:cs="Times New Roman"/>
        </w:rPr>
        <w:t xml:space="preserve"> (1973), interior tire tube and plywood 1973 (Photograph by Nathaniel Gutierrez)</w:t>
      </w:r>
    </w:p>
    <w:p w14:paraId="3F8B50FC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5EAEABF6" w14:textId="14777B0C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D0033E" wp14:editId="3B4656AA">
            <wp:extent cx="4640580" cy="3474720"/>
            <wp:effectExtent l="0" t="0" r="7620" b="0"/>
            <wp:docPr id="23" name="Picture 23" descr="3b22e6ba-0bed-49f4-93e6-fe8e76456fb7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b22e6ba-0bed-49f4-93e6-fe8e76456fb7_l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E317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3F9FEAAF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2.25 Roberto Chabet, </w:t>
      </w:r>
      <w:r>
        <w:rPr>
          <w:rFonts w:ascii="Times New Roman" w:hAnsi="Times New Roman" w:cs="Times New Roman"/>
          <w:i/>
        </w:rPr>
        <w:t>Sky Horizons</w:t>
      </w:r>
      <w:r>
        <w:rPr>
          <w:rFonts w:ascii="Times New Roman" w:hAnsi="Times New Roman" w:cs="Times New Roman"/>
        </w:rPr>
        <w:t xml:space="preserve">, installation view at </w:t>
      </w:r>
      <w:r>
        <w:rPr>
          <w:rFonts w:ascii="Times New Roman" w:hAnsi="Times New Roman" w:cs="Times New Roman"/>
          <w:i/>
        </w:rPr>
        <w:t>New Works</w:t>
      </w:r>
      <w:r>
        <w:rPr>
          <w:rFonts w:ascii="Times New Roman" w:hAnsi="Times New Roman" w:cs="Times New Roman"/>
        </w:rPr>
        <w:t xml:space="preserve"> (1973), interior tire tube and plywood, 1973 (Photograph by Nathaniel Gutierrez)</w:t>
      </w:r>
    </w:p>
    <w:p w14:paraId="74FB02D4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5CA87540" w14:textId="2182ECE2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1933A4" wp14:editId="4696C7FC">
            <wp:extent cx="4686300" cy="3512820"/>
            <wp:effectExtent l="0" t="0" r="0" b="0"/>
            <wp:docPr id="22" name="Picture 22" descr="c90eae63-2b9a-4f3b-8a56-dfe685b2b8bd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90eae63-2b9a-4f3b-8a56-dfe685b2b8bd_l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0A5E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34458420" w14:textId="74C2A002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2.26 Roberto Chabet, </w:t>
      </w:r>
      <w:r>
        <w:rPr>
          <w:rFonts w:ascii="Times New Roman" w:hAnsi="Times New Roman" w:cs="Times New Roman"/>
          <w:i/>
        </w:rPr>
        <w:t xml:space="preserve">New Works </w:t>
      </w:r>
      <w:r>
        <w:rPr>
          <w:rFonts w:ascii="Times New Roman" w:hAnsi="Times New Roman" w:cs="Times New Roman"/>
        </w:rPr>
        <w:t>exhibition view (1973), 1973 (Photograph by Nathaniel Gutierrez)</w:t>
      </w:r>
    </w:p>
    <w:p w14:paraId="698158C5" w14:textId="77777777" w:rsidR="00B024E4" w:rsidRDefault="00B024E4" w:rsidP="0029741B">
      <w:pPr>
        <w:rPr>
          <w:rFonts w:ascii="Times New Roman" w:hAnsi="Times New Roman" w:cs="Times New Roman"/>
        </w:rPr>
      </w:pPr>
    </w:p>
    <w:p w14:paraId="69EAA081" w14:textId="0DEF6302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DF1DC7" wp14:editId="6AAE945E">
            <wp:extent cx="4625340" cy="3469005"/>
            <wp:effectExtent l="0" t="0" r="3810" b="0"/>
            <wp:docPr id="21" name="Picture 21" descr="b06805a8-88a2-4461-8d7f-b0ed66db1faf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06805a8-88a2-4461-8d7f-b0ed66db1faf_l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6FBE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2F7C809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2.27 Roberto Chabet, </w:t>
      </w:r>
      <w:r>
        <w:rPr>
          <w:rFonts w:ascii="Times New Roman" w:hAnsi="Times New Roman" w:cs="Times New Roman"/>
          <w:i/>
        </w:rPr>
        <w:t>Pink Painting</w:t>
      </w:r>
      <w:r>
        <w:rPr>
          <w:rFonts w:ascii="Times New Roman" w:hAnsi="Times New Roman" w:cs="Times New Roman"/>
        </w:rPr>
        <w:t>, nylon stockings on plywood, 1973 (Photograph by Nathaniel Gutierrez)</w:t>
      </w:r>
    </w:p>
    <w:p w14:paraId="76C1A5FB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7E098E89" w14:textId="1D2FF253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86373B" wp14:editId="1DBAAA9C">
            <wp:extent cx="4175760" cy="3131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1461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6450BBC1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2.28 Roberto Chabet, no title, interior tire tube and plywood 1973 (Photograph by Nathaniel Gutierrez)</w:t>
      </w:r>
    </w:p>
    <w:p w14:paraId="083FD83F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1457A967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20A96F5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6B4DF3DE" w14:textId="250021DE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01A767" wp14:editId="710D443F">
            <wp:extent cx="2628900" cy="3390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174B4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6F36DAE7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2.29 Eva Hesse, </w:t>
      </w:r>
      <w:r>
        <w:rPr>
          <w:rFonts w:ascii="Times New Roman" w:hAnsi="Times New Roman" w:cs="Times New Roman"/>
          <w:i/>
        </w:rPr>
        <w:t>No Title</w:t>
      </w:r>
      <w:r>
        <w:rPr>
          <w:rFonts w:ascii="Times New Roman" w:hAnsi="Times New Roman" w:cs="Times New Roman"/>
        </w:rPr>
        <w:t xml:space="preserve">, ink on graph paper, 11 7/8 x 8 1/4”, 1967 </w:t>
      </w:r>
    </w:p>
    <w:p w14:paraId="2678D4FE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048FDE88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1E58BB1C" w14:textId="72DD9792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7FF382" wp14:editId="7C08A637">
            <wp:extent cx="2232660" cy="2979420"/>
            <wp:effectExtent l="0" t="0" r="0" b="0"/>
            <wp:docPr id="15" name="Picture 15" descr="7a03c56c-3322-41c4-94dc-422ed62e8d16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7a03c56c-3322-41c4-94dc-422ed62e8d16_l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E163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4EE95FFE" w14:textId="77777777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2.30 Roberto Chabet, </w:t>
      </w:r>
      <w:r>
        <w:rPr>
          <w:rFonts w:ascii="Times New Roman" w:hAnsi="Times New Roman" w:cs="Times New Roman"/>
          <w:i/>
        </w:rPr>
        <w:t>Bakawan</w:t>
      </w:r>
      <w:r>
        <w:rPr>
          <w:rFonts w:ascii="Times New Roman" w:hAnsi="Times New Roman" w:cs="Times New Roman"/>
        </w:rPr>
        <w:t>, installation view (1974), 1974 (Photograph by Nathaniel Gutierrez)</w:t>
      </w:r>
    </w:p>
    <w:p w14:paraId="6A14629F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2B185550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5F8DB8F3" w14:textId="7268D008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AAD9AF1" wp14:editId="75F27B15">
            <wp:extent cx="2575560" cy="3429000"/>
            <wp:effectExtent l="0" t="0" r="0" b="0"/>
            <wp:docPr id="8" name="Picture 8" descr="eb8c09f2-341c-4293-b014-55e4c828dc5a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b8c09f2-341c-4293-b014-55e4c828dc5a_l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28C7" w14:textId="77777777" w:rsidR="0029741B" w:rsidRDefault="0029741B" w:rsidP="0029741B">
      <w:pPr>
        <w:rPr>
          <w:rFonts w:ascii="Times New Roman" w:hAnsi="Times New Roman" w:cs="Times New Roman"/>
        </w:rPr>
      </w:pPr>
    </w:p>
    <w:p w14:paraId="1D312A75" w14:textId="015F5D8B" w:rsidR="0029741B" w:rsidRDefault="0029741B" w:rsidP="00297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2.31 Photograph of single </w:t>
      </w:r>
      <w:r>
        <w:rPr>
          <w:rFonts w:ascii="Times New Roman" w:hAnsi="Times New Roman" w:cs="Times New Roman"/>
          <w:i/>
        </w:rPr>
        <w:t>Bakawan</w:t>
      </w:r>
      <w:r>
        <w:rPr>
          <w:rFonts w:ascii="Times New Roman" w:hAnsi="Times New Roman" w:cs="Times New Roman"/>
        </w:rPr>
        <w:t>, 1974</w:t>
      </w:r>
    </w:p>
    <w:p w14:paraId="42944BF4" w14:textId="5A92D36E" w:rsidR="00031CD0" w:rsidRDefault="00031CD0">
      <w:pPr>
        <w:spacing w:after="160" w:line="259" w:lineRule="auto"/>
      </w:pPr>
      <w:r>
        <w:br w:type="page"/>
      </w:r>
    </w:p>
    <w:p w14:paraId="50075A88" w14:textId="3B76FFD1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713C01" wp14:editId="729439B6">
            <wp:extent cx="3558540" cy="320040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F3C4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4F1C704E" w14:textId="77777777" w:rsidR="00031CD0" w:rsidRDefault="00031CD0" w:rsidP="00031CD0">
      <w:pPr>
        <w:tabs>
          <w:tab w:val="left" w:pos="32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3.1 Yolanda Laudico, </w:t>
      </w:r>
      <w:r>
        <w:rPr>
          <w:rFonts w:ascii="Times New Roman" w:hAnsi="Times New Roman" w:cs="Times New Roman"/>
          <w:i/>
        </w:rPr>
        <w:t>This is How Air is Strained</w:t>
      </w:r>
      <w:r>
        <w:rPr>
          <w:rFonts w:ascii="Times New Roman" w:hAnsi="Times New Roman" w:cs="Times New Roman"/>
        </w:rPr>
        <w:t xml:space="preserve">, 1973, Installation View at </w:t>
      </w:r>
      <w:r>
        <w:rPr>
          <w:rFonts w:ascii="Times New Roman" w:hAnsi="Times New Roman" w:cs="Times New Roman"/>
          <w:i/>
        </w:rPr>
        <w:t xml:space="preserve">Summer Exhibition 1973 </w:t>
      </w:r>
      <w:r>
        <w:rPr>
          <w:rFonts w:ascii="Times New Roman" w:hAnsi="Times New Roman" w:cs="Times New Roman"/>
        </w:rPr>
        <w:t>at the Cultural Center of the Philippines (Photograph by Nathaniel Gutierrez)</w:t>
      </w:r>
    </w:p>
    <w:p w14:paraId="110D52D4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472F5779" w14:textId="3A9F52CD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17EEAC" wp14:editId="6D2B8BCE">
            <wp:extent cx="2628900" cy="3771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893B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4D0C9930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3.2 Handwritten Invitation to </w:t>
      </w:r>
      <w:r>
        <w:rPr>
          <w:rFonts w:ascii="Times New Roman" w:hAnsi="Times New Roman" w:cs="Times New Roman"/>
          <w:i/>
        </w:rPr>
        <w:t xml:space="preserve">Basta Ganon Hindi </w:t>
      </w:r>
    </w:p>
    <w:p w14:paraId="775DB0E8" w14:textId="47A72D7C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2BFD26" wp14:editId="6F8B2213">
            <wp:extent cx="4861560" cy="3314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B8C1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46B4A359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3.3 Yolanda Laudico, Untitled (Oil Painting), 1974, Installation View at </w:t>
      </w:r>
      <w:r>
        <w:rPr>
          <w:rFonts w:ascii="Times New Roman" w:hAnsi="Times New Roman" w:cs="Times New Roman"/>
          <w:i/>
        </w:rPr>
        <w:t>Basta Ganon Hindi</w:t>
      </w:r>
      <w:r>
        <w:rPr>
          <w:rFonts w:ascii="Times New Roman" w:hAnsi="Times New Roman" w:cs="Times New Roman"/>
        </w:rPr>
        <w:t xml:space="preserve"> at Lahi Gallery (Photograph courtesy Yolanda Laudico)</w:t>
      </w:r>
    </w:p>
    <w:p w14:paraId="1AEB6201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531B7D94" w14:textId="7CBADD01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9B6B47" wp14:editId="044C4334">
            <wp:extent cx="5128260" cy="34137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7FF7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7B130177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3.4. Yolanda Laudico, Untitled Oil Painting, In-House Installation </w:t>
      </w:r>
    </w:p>
    <w:p w14:paraId="232C3129" w14:textId="679C8D96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6F5FC8" wp14:editId="7C0504F8">
            <wp:extent cx="4000500" cy="3200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C057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0DEDD0A1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3.5 Yolanda Laudico, Untitled (Twigs), 1974, Installation View at </w:t>
      </w:r>
      <w:r>
        <w:rPr>
          <w:rFonts w:ascii="Times New Roman" w:hAnsi="Times New Roman" w:cs="Times New Roman"/>
          <w:i/>
        </w:rPr>
        <w:t xml:space="preserve">Basta Ganon Hindi </w:t>
      </w:r>
      <w:r>
        <w:rPr>
          <w:rFonts w:ascii="Times New Roman" w:hAnsi="Times New Roman" w:cs="Times New Roman"/>
        </w:rPr>
        <w:t>at Lahi Gallery (Photograph courtesy Yolanda Laudico)</w:t>
      </w:r>
    </w:p>
    <w:p w14:paraId="77697040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23043732" w14:textId="443DCA5F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BA3F18" wp14:editId="377CA7CA">
            <wp:extent cx="5486400" cy="37566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63B06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16D3486C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3.6 Fernando Modesto, Untitled (Fan), 1974, Installation View at </w:t>
      </w:r>
      <w:r>
        <w:rPr>
          <w:rFonts w:ascii="Times New Roman" w:hAnsi="Times New Roman" w:cs="Times New Roman"/>
          <w:i/>
        </w:rPr>
        <w:t xml:space="preserve">Basta Ganon Hindi </w:t>
      </w:r>
      <w:r>
        <w:rPr>
          <w:rFonts w:ascii="Times New Roman" w:hAnsi="Times New Roman" w:cs="Times New Roman"/>
        </w:rPr>
        <w:t>at Lahi Gallery (Photograph courtesy Yolanda Laudico)</w:t>
      </w:r>
    </w:p>
    <w:p w14:paraId="428E18CC" w14:textId="170D0A8F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134179" wp14:editId="5E55A7A3">
            <wp:extent cx="5029200" cy="3238500"/>
            <wp:effectExtent l="0" t="0" r="0" b="0"/>
            <wp:docPr id="67" name="Picture 67" descr="Sho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hop6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2179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7CC31737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3.7 Shop 6 Inaugural Group Exhibition, External View, Shop 6 at Sining Kamalig, 1974 </w:t>
      </w:r>
    </w:p>
    <w:p w14:paraId="635E8746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3C7870A8" w14:textId="4B5D055C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C3C347" wp14:editId="53E67681">
            <wp:extent cx="4899660" cy="3200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A9E8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1031110F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3.8 Shop 6 Inaugural Group Exhibition, External View, Shop 6 at Sining Kamalig, 1974. </w:t>
      </w:r>
    </w:p>
    <w:p w14:paraId="456835F4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 the left window: Joe Bautista, </w:t>
      </w:r>
      <w:r>
        <w:rPr>
          <w:rFonts w:ascii="Times New Roman" w:hAnsi="Times New Roman" w:cs="Times New Roman"/>
          <w:i/>
        </w:rPr>
        <w:t xml:space="preserve">Mais </w:t>
      </w:r>
      <w:r>
        <w:rPr>
          <w:rFonts w:ascii="Times New Roman" w:hAnsi="Times New Roman" w:cs="Times New Roman"/>
        </w:rPr>
        <w:t xml:space="preserve">(partial view), mongo seeds, 1974. </w:t>
      </w:r>
    </w:p>
    <w:p w14:paraId="49EAB2BF" w14:textId="42A7DCBA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27729C" wp14:editId="7E9C063A">
            <wp:extent cx="5029200" cy="33070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32CF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40221ED8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3.9 Installation View at Shop 6 Inaugural Group exhibition, Shop 6 at Sining Kamalig, 1974: Alan Rivera, </w:t>
      </w:r>
      <w:r>
        <w:rPr>
          <w:rFonts w:ascii="Times New Roman" w:hAnsi="Times New Roman" w:cs="Times New Roman"/>
          <w:i/>
        </w:rPr>
        <w:t xml:space="preserve">Untitled </w:t>
      </w:r>
      <w:r>
        <w:rPr>
          <w:rFonts w:ascii="Times New Roman" w:hAnsi="Times New Roman" w:cs="Times New Roman"/>
        </w:rPr>
        <w:t xml:space="preserve">(Hangers), 1974; Red Mansueto, </w:t>
      </w:r>
      <w:r>
        <w:rPr>
          <w:rFonts w:ascii="Times New Roman" w:hAnsi="Times New Roman" w:cs="Times New Roman"/>
          <w:i/>
        </w:rPr>
        <w:t xml:space="preserve">Untitled </w:t>
      </w:r>
      <w:r>
        <w:rPr>
          <w:rFonts w:ascii="Times New Roman" w:hAnsi="Times New Roman" w:cs="Times New Roman"/>
        </w:rPr>
        <w:t xml:space="preserve">(Bed), 1974, Partial View: Danny Dalena, </w:t>
      </w:r>
      <w:r>
        <w:rPr>
          <w:rFonts w:ascii="Times New Roman" w:hAnsi="Times New Roman" w:cs="Times New Roman"/>
          <w:i/>
        </w:rPr>
        <w:t xml:space="preserve">Untitled </w:t>
      </w:r>
      <w:r>
        <w:rPr>
          <w:rFonts w:ascii="Times New Roman" w:hAnsi="Times New Roman" w:cs="Times New Roman"/>
        </w:rPr>
        <w:t xml:space="preserve">(vessels), 1974; Joe Bautista, </w:t>
      </w:r>
      <w:r>
        <w:rPr>
          <w:rFonts w:ascii="Times New Roman" w:hAnsi="Times New Roman" w:cs="Times New Roman"/>
          <w:i/>
        </w:rPr>
        <w:t>Mais</w:t>
      </w:r>
      <w:r>
        <w:rPr>
          <w:rFonts w:ascii="Times New Roman" w:hAnsi="Times New Roman" w:cs="Times New Roman"/>
        </w:rPr>
        <w:t>, 1974</w:t>
      </w:r>
    </w:p>
    <w:p w14:paraId="780610AB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1BBA65E9" w14:textId="3A69888D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6468CC" wp14:editId="3D9FE6E4">
            <wp:extent cx="2095500" cy="3238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63CD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4CD5863D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3.10 Installation View at Shop 6 Inaugural Group exhibition, Shop 6 at Sining Kamalig, 1974: Red Mansueto, </w:t>
      </w:r>
      <w:r>
        <w:rPr>
          <w:rFonts w:ascii="Times New Roman" w:hAnsi="Times New Roman" w:cs="Times New Roman"/>
          <w:i/>
        </w:rPr>
        <w:t xml:space="preserve">Untitled </w:t>
      </w:r>
      <w:r>
        <w:rPr>
          <w:rFonts w:ascii="Times New Roman" w:hAnsi="Times New Roman" w:cs="Times New Roman"/>
        </w:rPr>
        <w:t xml:space="preserve">(Bed), 1974, Danny Dalena, </w:t>
      </w:r>
      <w:r>
        <w:rPr>
          <w:rFonts w:ascii="Times New Roman" w:hAnsi="Times New Roman" w:cs="Times New Roman"/>
          <w:i/>
        </w:rPr>
        <w:t xml:space="preserve">Untitled </w:t>
      </w:r>
      <w:r>
        <w:rPr>
          <w:rFonts w:ascii="Times New Roman" w:hAnsi="Times New Roman" w:cs="Times New Roman"/>
        </w:rPr>
        <w:t xml:space="preserve">(vessels), Partial View: 1974; Joe Bautista, </w:t>
      </w:r>
      <w:r>
        <w:rPr>
          <w:rFonts w:ascii="Times New Roman" w:hAnsi="Times New Roman" w:cs="Times New Roman"/>
          <w:i/>
        </w:rPr>
        <w:t>Mais</w:t>
      </w:r>
      <w:r>
        <w:rPr>
          <w:rFonts w:ascii="Times New Roman" w:hAnsi="Times New Roman" w:cs="Times New Roman"/>
        </w:rPr>
        <w:t>, 1974</w:t>
      </w:r>
    </w:p>
    <w:p w14:paraId="2946772C" w14:textId="314BF54F" w:rsidR="00031CD0" w:rsidRDefault="00031CD0" w:rsidP="00031CD0">
      <w:pPr>
        <w:rPr>
          <w:rFonts w:ascii="Times New Roman" w:hAnsi="Times New Roman" w:cs="Times New Roman"/>
        </w:rPr>
      </w:pPr>
      <w:bookmarkStart w:id="0" w:name="_GoBack"/>
      <w:bookmarkEnd w:id="0"/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150E57" wp14:editId="358E5B29">
            <wp:extent cx="4343400" cy="2903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91DA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07261AE3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3.11 Alan Rivera, Untitled (Clothing Hangers), 1974, Installation View at Shop 6 Inaugural Group exhibition, Shop 6 at Sining Kamalig, 1974</w:t>
      </w:r>
    </w:p>
    <w:p w14:paraId="5BE21CE7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0C7BAABB" w14:textId="5616CE3D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1D3D23F" wp14:editId="01A5F0E2">
            <wp:extent cx="5577840" cy="364236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6F1E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7220D206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3.12 Installation View at Shop 6 Inaugural Group exhibition, Shop 6 at Sining Kamalig, 1974: Yolanda Laudico, </w:t>
      </w:r>
      <w:r>
        <w:rPr>
          <w:rFonts w:ascii="Times New Roman" w:hAnsi="Times New Roman" w:cs="Times New Roman"/>
          <w:i/>
        </w:rPr>
        <w:t xml:space="preserve">Untitled </w:t>
      </w:r>
      <w:r>
        <w:rPr>
          <w:rFonts w:ascii="Times New Roman" w:hAnsi="Times New Roman" w:cs="Times New Roman"/>
        </w:rPr>
        <w:t xml:space="preserve">(Photo-Me ID machine grid), 1974, Partial View: Joe Bautista, </w:t>
      </w:r>
      <w:r>
        <w:rPr>
          <w:rFonts w:ascii="Times New Roman" w:hAnsi="Times New Roman" w:cs="Times New Roman"/>
          <w:i/>
        </w:rPr>
        <w:t>Mais</w:t>
      </w:r>
      <w:r>
        <w:rPr>
          <w:rFonts w:ascii="Times New Roman" w:hAnsi="Times New Roman" w:cs="Times New Roman"/>
        </w:rPr>
        <w:t>, 1974</w:t>
      </w:r>
    </w:p>
    <w:p w14:paraId="70262165" w14:textId="132DE3F1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3575BF" wp14:editId="4808C301">
            <wp:extent cx="5143500" cy="3429000"/>
            <wp:effectExtent l="0" t="0" r="0" b="0"/>
            <wp:docPr id="61" name="Picture 61" descr="DSC00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SC00742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0B38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71A709A1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3.13 </w:t>
      </w:r>
      <w:r>
        <w:rPr>
          <w:rFonts w:ascii="Times New Roman" w:hAnsi="Times New Roman" w:cs="Times New Roman"/>
          <w:i/>
          <w:iCs/>
        </w:rPr>
        <w:t>Exhibition I</w:t>
      </w:r>
      <w:r>
        <w:rPr>
          <w:rFonts w:ascii="Times New Roman" w:hAnsi="Times New Roman" w:cs="Times New Roman"/>
        </w:rPr>
        <w:t xml:space="preserve"> (From </w:t>
      </w:r>
      <w:r>
        <w:rPr>
          <w:rFonts w:ascii="Times New Roman" w:hAnsi="Times New Roman" w:cs="Times New Roman"/>
          <w:i/>
        </w:rPr>
        <w:t>An Exhibition of Three Works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  <w:i/>
        </w:rPr>
        <w:t xml:space="preserve"> </w:t>
      </w:r>
      <w:r>
        <w:rPr>
          <w:rFonts w:ascii="Times New Roman" w:hAnsi="Times New Roman" w:cs="Times New Roman"/>
          <w:bCs/>
        </w:rPr>
        <w:t>Yolanda Laudico</w:t>
      </w:r>
      <w:r>
        <w:rPr>
          <w:rFonts w:ascii="Times New Roman" w:hAnsi="Times New Roman" w:cs="Times New Roman"/>
        </w:rPr>
        <w:t>, Installation View at Cultural Center of the Philippines, 1975</w:t>
      </w:r>
    </w:p>
    <w:p w14:paraId="30295EBA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3E23CC14" w14:textId="5374BDB9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F2DAB8" wp14:editId="786EF332">
            <wp:extent cx="5257800" cy="3390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F22E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354FC386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3.14 Roberto Chabet, </w:t>
      </w:r>
      <w:r>
        <w:rPr>
          <w:rFonts w:ascii="Times New Roman" w:hAnsi="Times New Roman" w:cs="Times New Roman"/>
          <w:i/>
        </w:rPr>
        <w:t>Bakawan Drawings</w:t>
      </w:r>
      <w:r>
        <w:rPr>
          <w:rFonts w:ascii="Times New Roman" w:hAnsi="Times New Roman" w:cs="Times New Roman"/>
        </w:rPr>
        <w:t>, 1974, Installation View at Shop 6 Sining Kamalig</w:t>
      </w:r>
    </w:p>
    <w:p w14:paraId="500CCC69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160AC518" w14:textId="66500629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BD9B20" wp14:editId="3CCED862">
            <wp:extent cx="5082540" cy="342900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E13E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18C8D1DB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3.15. Yolanda Laudico, Installation View from Shop 6 Solo Exhibition, 1974</w:t>
      </w:r>
    </w:p>
    <w:p w14:paraId="6B27793A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64628886" w14:textId="7E6563E3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F4E75B" wp14:editId="63DBB2C0">
            <wp:extent cx="5059680" cy="354330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7098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651850FB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3.16 Yolanda Laudico, Installation View from Shop 6 Solo Exhibition, 1974</w:t>
      </w:r>
    </w:p>
    <w:p w14:paraId="70E79E3F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00AEDAC4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4F0B38B1" w14:textId="29C8BC7D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5C4188" wp14:editId="5F6466CD">
            <wp:extent cx="4899660" cy="33832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AD93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6F31CC72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3.17 Yolanda Laudico, Installation View from Shop 6 Solo Exhibition, 1974</w:t>
      </w:r>
    </w:p>
    <w:p w14:paraId="647D2EEB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317DD0CD" w14:textId="519EF970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4AF672" wp14:editId="6F52AC0A">
            <wp:extent cx="4899660" cy="3390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023BC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6027C647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3.18 Yolanda Laudico, Installation View from Shop 6 Solo Exhibition, 1974</w:t>
      </w:r>
    </w:p>
    <w:p w14:paraId="70EE699B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05565B05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5CEE7E18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44685029" w14:textId="630E339A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DD2697" wp14:editId="0C02D0BA">
            <wp:extent cx="4876800" cy="365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0EE1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2BBFD3B6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3.19 Fernando Modesto, </w:t>
      </w:r>
      <w:r>
        <w:rPr>
          <w:rFonts w:ascii="Times New Roman" w:hAnsi="Times New Roman" w:cs="Times New Roman"/>
          <w:i/>
        </w:rPr>
        <w:t>Banana Installation</w:t>
      </w:r>
      <w:r>
        <w:rPr>
          <w:rFonts w:ascii="Times New Roman" w:hAnsi="Times New Roman" w:cs="Times New Roman"/>
        </w:rPr>
        <w:t>, January 24, 1975</w:t>
      </w:r>
    </w:p>
    <w:p w14:paraId="7929BE43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517505AD" w14:textId="736A6A8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1E4B05" wp14:editId="37D4A27D">
            <wp:extent cx="4480560" cy="29108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A913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50CDEE9B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3.20 Judy Sibayan, </w:t>
      </w:r>
      <w:r>
        <w:rPr>
          <w:rFonts w:ascii="Times New Roman" w:hAnsi="Times New Roman" w:cs="Times New Roman"/>
          <w:i/>
        </w:rPr>
        <w:t>Lemon Cake</w:t>
      </w:r>
      <w:r>
        <w:rPr>
          <w:rFonts w:ascii="Times New Roman" w:hAnsi="Times New Roman" w:cs="Times New Roman"/>
        </w:rPr>
        <w:t>, 1974</w:t>
      </w:r>
    </w:p>
    <w:p w14:paraId="07478CB3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5EED6114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53B222FE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73F5453C" w14:textId="77777777" w:rsidR="00031CD0" w:rsidRDefault="00031CD0" w:rsidP="00031CD0">
      <w:pPr>
        <w:rPr>
          <w:rFonts w:ascii="Times New Roman" w:hAnsi="Times New Roman" w:cs="Times New Roman"/>
        </w:rPr>
      </w:pPr>
    </w:p>
    <w:p w14:paraId="236DFC45" w14:textId="14AEBE03" w:rsidR="00031CD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30C254" wp14:editId="2B631F26">
            <wp:extent cx="3086100" cy="3230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A514" w14:textId="77777777" w:rsidR="00031CD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3.21 </w:t>
      </w:r>
      <w:r>
        <w:rPr>
          <w:rFonts w:ascii="Times New Roman" w:hAnsi="Times New Roman" w:cs="Times New Roman"/>
          <w:i/>
        </w:rPr>
        <w:t xml:space="preserve">Shop 6 </w:t>
      </w:r>
      <w:r>
        <w:rPr>
          <w:rFonts w:ascii="Times New Roman" w:hAnsi="Times New Roman" w:cs="Times New Roman"/>
        </w:rPr>
        <w:t xml:space="preserve">Exhibition Invitation </w:t>
      </w:r>
    </w:p>
    <w:p w14:paraId="6890CB14" w14:textId="77777777" w:rsidR="00031CD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15CB9DCD" w14:textId="171009FD" w:rsidR="00031CD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9BDD3D" wp14:editId="4B9B120B">
            <wp:extent cx="5318760" cy="3733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8BA7" w14:textId="77777777" w:rsidR="00031CD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020758C4" w14:textId="77777777" w:rsidR="00031CD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3.22 Alan Rivera, </w:t>
      </w:r>
      <w:r>
        <w:rPr>
          <w:rFonts w:ascii="Times New Roman" w:hAnsi="Times New Roman" w:cs="Times New Roman"/>
          <w:i/>
        </w:rPr>
        <w:t>Room/Riddles</w:t>
      </w:r>
      <w:r>
        <w:rPr>
          <w:rFonts w:ascii="Times New Roman" w:hAnsi="Times New Roman" w:cs="Times New Roman"/>
        </w:rPr>
        <w:t xml:space="preserve">, Installation View at </w:t>
      </w:r>
      <w:r>
        <w:rPr>
          <w:rFonts w:ascii="Times New Roman" w:hAnsi="Times New Roman" w:cs="Times New Roman"/>
          <w:i/>
        </w:rPr>
        <w:t xml:space="preserve">Shop 6 </w:t>
      </w:r>
      <w:r>
        <w:rPr>
          <w:rFonts w:ascii="Times New Roman" w:hAnsi="Times New Roman" w:cs="Times New Roman"/>
        </w:rPr>
        <w:t xml:space="preserve">Exhibition at the CCP Main Gallery, 1975. </w:t>
      </w:r>
    </w:p>
    <w:p w14:paraId="6EE51B89" w14:textId="77777777" w:rsidR="00031CD0" w:rsidRDefault="00031CD0" w:rsidP="00031C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65E49C9" w14:textId="1040F200" w:rsidR="00031CD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836D5C" wp14:editId="391FB3C9">
            <wp:extent cx="5943600" cy="4229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DE5" w14:textId="77777777" w:rsidR="00031CD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4FED56EB" w14:textId="77777777" w:rsidR="00031CD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3.23 Alan Rivera, </w:t>
      </w:r>
      <w:r>
        <w:rPr>
          <w:rFonts w:ascii="Times New Roman" w:hAnsi="Times New Roman" w:cs="Times New Roman"/>
          <w:i/>
        </w:rPr>
        <w:t>Room/Riddles</w:t>
      </w:r>
      <w:r>
        <w:rPr>
          <w:rFonts w:ascii="Times New Roman" w:hAnsi="Times New Roman" w:cs="Times New Roman"/>
        </w:rPr>
        <w:t xml:space="preserve">, Installation View at </w:t>
      </w:r>
      <w:r>
        <w:rPr>
          <w:rFonts w:ascii="Times New Roman" w:hAnsi="Times New Roman" w:cs="Times New Roman"/>
          <w:i/>
        </w:rPr>
        <w:t xml:space="preserve">Shop 6 </w:t>
      </w:r>
      <w:r>
        <w:rPr>
          <w:rFonts w:ascii="Times New Roman" w:hAnsi="Times New Roman" w:cs="Times New Roman"/>
        </w:rPr>
        <w:t>Exhibition at the CCP Main Gallery, 1975.</w:t>
      </w:r>
    </w:p>
    <w:p w14:paraId="5F2C4F35" w14:textId="77777777" w:rsidR="00031CD0" w:rsidRDefault="00031CD0" w:rsidP="00031CD0"/>
    <w:p w14:paraId="4DC6136E" w14:textId="77777777" w:rsidR="00655C9D" w:rsidRDefault="00655C9D" w:rsidP="0029741B"/>
    <w:p w14:paraId="0937D10D" w14:textId="77777777" w:rsidR="004F176F" w:rsidRPr="0029741B" w:rsidRDefault="004F176F" w:rsidP="009C0928">
      <w:pPr>
        <w:rPr>
          <w:rFonts w:ascii="Times New Roman" w:hAnsi="Times New Roman" w:cs="Times New Roman"/>
        </w:rPr>
      </w:pPr>
    </w:p>
    <w:sectPr w:rsidR="004F176F" w:rsidRPr="0029741B" w:rsidSect="00A42534">
      <w:headerReference w:type="default" r:id="rId79"/>
      <w:headerReference w:type="first" r:id="rId8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3B628E" w14:textId="77777777" w:rsidR="00DC0DCF" w:rsidRDefault="00DC0DCF" w:rsidP="0029741B">
      <w:r>
        <w:separator/>
      </w:r>
    </w:p>
  </w:endnote>
  <w:endnote w:type="continuationSeparator" w:id="0">
    <w:p w14:paraId="451D6B55" w14:textId="77777777" w:rsidR="00DC0DCF" w:rsidRDefault="00DC0DCF" w:rsidP="002974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0C7301" w14:textId="77777777" w:rsidR="00DC0DCF" w:rsidRDefault="00DC0DCF" w:rsidP="0029741B">
      <w:r>
        <w:separator/>
      </w:r>
    </w:p>
  </w:footnote>
  <w:footnote w:type="continuationSeparator" w:id="0">
    <w:p w14:paraId="68A5832A" w14:textId="77777777" w:rsidR="00DC0DCF" w:rsidRDefault="00DC0DCF" w:rsidP="002974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D305B0" w14:textId="2C549EE5" w:rsidR="007F5531" w:rsidRPr="00875AC3" w:rsidRDefault="00DC0DCF" w:rsidP="00A42534">
    <w:pPr>
      <w:pStyle w:val="Header"/>
      <w:jc w:val="right"/>
      <w:rPr>
        <w:rFonts w:ascii="Times New Roman" w:hAnsi="Times New Roman" w:cs="Times New Roman"/>
      </w:rPr>
    </w:pPr>
    <w:r w:rsidRPr="00875AC3">
      <w:rPr>
        <w:rStyle w:val="PageNumber"/>
        <w:rFonts w:ascii="Times New Roman" w:hAnsi="Times New Roman" w:cs="Times New Roman"/>
      </w:rPr>
      <w:fldChar w:fldCharType="begin"/>
    </w:r>
    <w:r w:rsidRPr="00875AC3">
      <w:rPr>
        <w:rStyle w:val="PageNumber"/>
        <w:rFonts w:ascii="Times New Roman" w:hAnsi="Times New Roman" w:cs="Times New Roman"/>
      </w:rPr>
      <w:instrText xml:space="preserve"> PAGE </w:instrText>
    </w:r>
    <w:r w:rsidRPr="00875AC3">
      <w:rPr>
        <w:rStyle w:val="PageNumber"/>
        <w:rFonts w:ascii="Times New Roman" w:hAnsi="Times New Roman" w:cs="Times New Roman"/>
      </w:rPr>
      <w:fldChar w:fldCharType="separate"/>
    </w:r>
    <w:r w:rsidR="008B4235">
      <w:rPr>
        <w:rStyle w:val="PageNumber"/>
        <w:rFonts w:ascii="Times New Roman" w:hAnsi="Times New Roman" w:cs="Times New Roman"/>
        <w:noProof/>
      </w:rPr>
      <w:t>29</w:t>
    </w:r>
    <w:r w:rsidRPr="00875AC3">
      <w:rPr>
        <w:rStyle w:val="PageNumber"/>
        <w:rFonts w:ascii="Times New Roman" w:hAnsi="Times New Roman" w:cs="Times New Roman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D0F12" w14:textId="68DEB4BA" w:rsidR="007F5531" w:rsidRDefault="00DC0DCF" w:rsidP="007F5531">
    <w:pPr>
      <w:contextualSpacing/>
      <w:jc w:val="right"/>
      <w:rPr>
        <w:rFonts w:ascii="Times New Roman" w:hAnsi="Times New Roman" w:cs="Times New Roman"/>
      </w:rPr>
    </w:pPr>
    <w:r w:rsidRPr="008043AB">
      <w:rPr>
        <w:rStyle w:val="PageNumber"/>
        <w:rFonts w:ascii="Times New Roman" w:hAnsi="Times New Roman" w:cs="Times New Roman"/>
      </w:rPr>
      <w:fldChar w:fldCharType="begin"/>
    </w:r>
    <w:r w:rsidRPr="008043AB">
      <w:rPr>
        <w:rStyle w:val="PageNumber"/>
        <w:rFonts w:ascii="Times New Roman" w:hAnsi="Times New Roman" w:cs="Times New Roman"/>
      </w:rPr>
      <w:instrText xml:space="preserve"> PAGE </w:instrText>
    </w:r>
    <w:r w:rsidRPr="008043AB">
      <w:rPr>
        <w:rStyle w:val="PageNumber"/>
        <w:rFonts w:ascii="Times New Roman" w:hAnsi="Times New Roman" w:cs="Times New Roman"/>
      </w:rPr>
      <w:fldChar w:fldCharType="separate"/>
    </w:r>
    <w:r w:rsidR="00031CD0">
      <w:rPr>
        <w:rStyle w:val="PageNumber"/>
        <w:rFonts w:ascii="Times New Roman" w:hAnsi="Times New Roman" w:cs="Times New Roman"/>
        <w:noProof/>
      </w:rPr>
      <w:t>1</w:t>
    </w:r>
    <w:r w:rsidRPr="008043AB">
      <w:rPr>
        <w:rStyle w:val="PageNumber"/>
        <w:rFonts w:ascii="Times New Roman" w:hAnsi="Times New Roman" w:cs="Times New Roman"/>
      </w:rPr>
      <w:fldChar w:fldCharType="end"/>
    </w:r>
  </w:p>
  <w:p w14:paraId="647824D7" w14:textId="77777777" w:rsidR="007F5531" w:rsidRDefault="00DC0D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928"/>
    <w:rsid w:val="00031CD0"/>
    <w:rsid w:val="0029741B"/>
    <w:rsid w:val="004F176F"/>
    <w:rsid w:val="00655C9D"/>
    <w:rsid w:val="008B4235"/>
    <w:rsid w:val="009C0928"/>
    <w:rsid w:val="00B024E4"/>
    <w:rsid w:val="00D05900"/>
    <w:rsid w:val="00DC0DCF"/>
    <w:rsid w:val="00E54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28855"/>
  <w15:chartTrackingRefBased/>
  <w15:docId w15:val="{78D05F97-601F-4CDC-896D-5D2AF7267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0928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092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C092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0928"/>
    <w:rPr>
      <w:rFonts w:eastAsiaTheme="minorEastAsia"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9C0928"/>
  </w:style>
  <w:style w:type="paragraph" w:styleId="Footer">
    <w:name w:val="footer"/>
    <w:basedOn w:val="Normal"/>
    <w:link w:val="FooterChar"/>
    <w:uiPriority w:val="99"/>
    <w:unhideWhenUsed/>
    <w:rsid w:val="002974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741B"/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93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tiff"/><Relationship Id="rId26" Type="http://schemas.openxmlformats.org/officeDocument/2006/relationships/image" Target="media/image21.emf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tif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emf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image" Target="media/image69.png"/><Relationship Id="rId79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tiff"/><Relationship Id="rId31" Type="http://schemas.openxmlformats.org/officeDocument/2006/relationships/image" Target="media/image26.png"/><Relationship Id="rId44" Type="http://schemas.openxmlformats.org/officeDocument/2006/relationships/image" Target="media/image39.emf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eader" Target="header2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tiff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tiff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emf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37</Pages>
  <Words>1425</Words>
  <Characters>8125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Cobane</dc:creator>
  <cp:keywords/>
  <dc:description/>
  <cp:lastModifiedBy>Nicholas Cobane</cp:lastModifiedBy>
  <cp:revision>7</cp:revision>
  <dcterms:created xsi:type="dcterms:W3CDTF">2018-02-28T00:36:00Z</dcterms:created>
  <dcterms:modified xsi:type="dcterms:W3CDTF">2018-02-28T00:46:00Z</dcterms:modified>
</cp:coreProperties>
</file>